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E2D93" w14:textId="77777777" w:rsidR="00EF644F" w:rsidRPr="000B1227" w:rsidRDefault="00EF644F" w:rsidP="00161F09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Priloga 1: Vzorec finančnega zavarovanja za resnost ponudbe</w:t>
      </w:r>
    </w:p>
    <w:p w14:paraId="1DE75824" w14:textId="77777777" w:rsidR="00EF644F" w:rsidRPr="000B1227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4F2D1A98" w14:textId="77777777" w:rsidR="00EF644F" w:rsidRPr="000B1227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106217EE" w14:textId="77777777" w:rsidR="00EF644F" w:rsidRPr="000B1227" w:rsidRDefault="00EF644F" w:rsidP="008C7FF9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VZOREC FINANČNEGA ZAVAROVANJA ZA RESNOST PONUDBE</w:t>
      </w:r>
      <w:r w:rsidRPr="000B1227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br/>
        <w:t>PO EPGP 758</w:t>
      </w:r>
    </w:p>
    <w:p w14:paraId="1E3CCFB8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DF9798C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Za:</w:t>
      </w: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br/>
        <w:t>OBČINA KOČEVJE</w:t>
      </w:r>
    </w:p>
    <w:p w14:paraId="06B8B014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Ljubljanska cesta 26</w:t>
      </w:r>
    </w:p>
    <w:p w14:paraId="764795ED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1330 Kočevje</w:t>
      </w:r>
    </w:p>
    <w:p w14:paraId="334F9AD0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FF2DED4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Datum: _______________________________</w:t>
      </w:r>
    </w:p>
    <w:p w14:paraId="735B2682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AE12B9C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VRSTA ZAVAROVANJA:</w:t>
      </w:r>
    </w:p>
    <w:p w14:paraId="7B52C62D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bančna garancija / kavcijsko zavarovanje</w:t>
      </w:r>
    </w:p>
    <w:p w14:paraId="3189A9A1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(ustrezno se izbere oziroma vpiše)</w:t>
      </w:r>
    </w:p>
    <w:p w14:paraId="093D53F1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0C9FED9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ŠTEVILKA</w:t>
      </w: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 _______________________________</w:t>
      </w:r>
    </w:p>
    <w:p w14:paraId="30428A73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3C6196D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61CA0E30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1F8F2BFE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52977FF8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19153EFD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F1E26FB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NAROČNIK:</w:t>
      </w:r>
    </w:p>
    <w:p w14:paraId="22CA586E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47AF475B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2A514E45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0C34693D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1B5F72A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UPRAVIČENEC:</w:t>
      </w:r>
    </w:p>
    <w:p w14:paraId="4CD7F454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OBČINA KOČEVJE</w:t>
      </w:r>
    </w:p>
    <w:p w14:paraId="13C50DD7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Ljubljanska cesta 26</w:t>
      </w:r>
    </w:p>
    <w:p w14:paraId="09B0A3FC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1330 Kočevje</w:t>
      </w:r>
    </w:p>
    <w:p w14:paraId="588FBAD6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CFF77BD" w14:textId="77777777" w:rsidR="00EF644F" w:rsidRPr="000B1227" w:rsidRDefault="00EF644F" w:rsidP="00F967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OSNOVNI POSEL</w:t>
      </w: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: </w:t>
      </w:r>
      <w:r w:rsidRPr="000B1227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obveznost naročnika zavarovanja iz njegove ponudbe, predložene v postopku javnega naročanja št. ______ </w:t>
      </w:r>
      <w:r w:rsidRPr="000B1227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(vpiše se številka objave oziroma interna oznaka postopka javnega naročanja),</w:t>
      </w:r>
      <w:r w:rsidRPr="000B1227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z dne ________ </w:t>
      </w:r>
      <w:r w:rsidRPr="000B1227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 xml:space="preserve">(vpiše se datum objave), </w:t>
      </w:r>
      <w:r w:rsidRPr="000B1227">
        <w:rPr>
          <w:rFonts w:ascii="Arial" w:eastAsia="Times New Roman" w:hAnsi="Arial" w:cs="Arial"/>
          <w:kern w:val="0"/>
          <w:sz w:val="22"/>
          <w:szCs w:val="22"/>
          <w14:ligatures w14:val="none"/>
        </w:rPr>
        <w:t>katerega predmet je:</w:t>
      </w:r>
    </w:p>
    <w:p w14:paraId="0FA158E4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BDBE464" w14:textId="77777777" w:rsidR="00EF644F" w:rsidRPr="000B1227" w:rsidRDefault="00EF644F" w:rsidP="008C7FF9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»UREDITEV LEVEGA BREGA REKE RINŽE«.</w:t>
      </w:r>
    </w:p>
    <w:p w14:paraId="7DD5A7B1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88F2990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ZNESEK IN VALUTA:</w:t>
      </w:r>
    </w:p>
    <w:p w14:paraId="773A4151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10.000,00 EUR</w:t>
      </w:r>
    </w:p>
    <w:p w14:paraId="10E8AF9F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(z besedo: deset tisoč eurov 00/100)</w:t>
      </w:r>
    </w:p>
    <w:p w14:paraId="49A62F84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779C31B" w14:textId="77777777" w:rsidR="00EF644F" w:rsidRPr="000B1227" w:rsidRDefault="00EF644F" w:rsidP="00D9105D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 xml:space="preserve">LISTINE, KI JIH JE POLEG IZJAVE TREBA PRILOŽITI ZAHTEVI ZA PLAČILO IN SE </w:t>
      </w:r>
    </w:p>
    <w:p w14:paraId="653EA8B7" w14:textId="77777777" w:rsidR="00EF644F" w:rsidRPr="000B1227" w:rsidRDefault="00EF644F" w:rsidP="00D9105D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IZRECNO ZAHTEVAJO V SPODNJEM BESEDILU:</w:t>
      </w:r>
    </w:p>
    <w:p w14:paraId="2FDB6061" w14:textId="77777777" w:rsidR="00EF644F" w:rsidRPr="000B1227" w:rsidRDefault="00EF644F" w:rsidP="00D9105D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__________________________________________</w:t>
      </w:r>
    </w:p>
    <w:p w14:paraId="0E0D324C" w14:textId="77777777" w:rsidR="00EF644F" w:rsidRPr="000B1227" w:rsidRDefault="00EF644F" w:rsidP="00D9105D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(nobena/navede se listina)</w:t>
      </w:r>
    </w:p>
    <w:p w14:paraId="2B4F44E8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B135412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JEZIK V ZAHTEVANIH LISTINAH:</w:t>
      </w:r>
    </w:p>
    <w:p w14:paraId="4F8CFD92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slovenski</w:t>
      </w:r>
    </w:p>
    <w:p w14:paraId="6EE8AB5E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F03337A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OBLIKA PREDLOŽITVE:</w:t>
      </w:r>
    </w:p>
    <w:p w14:paraId="68DAB2BF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v papirni obliki s priporočeno pošto ali katerokoli obliko hitre pošte ali v elektronski obliki po </w:t>
      </w:r>
    </w:p>
    <w:p w14:paraId="29084B17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E3574F1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SWIFT sistemu na naslov:</w:t>
      </w:r>
    </w:p>
    <w:p w14:paraId="23D4153F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</w:t>
      </w:r>
    </w:p>
    <w:p w14:paraId="1A3FE79B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0A4F75B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KRAJ PREDLOŽITVE:</w:t>
      </w:r>
    </w:p>
    <w:p w14:paraId="73B233EC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</w:t>
      </w:r>
    </w:p>
    <w:p w14:paraId="167EEB15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naslov)</w:t>
      </w:r>
    </w:p>
    <w:p w14:paraId="1E0D5255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01C4838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Ne glede na navedeno se predložitev papirnih listin lahko opravi v katerikoli podružnici garanta na območju Republike Slovenije.</w:t>
      </w:r>
    </w:p>
    <w:p w14:paraId="580B4ECE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4DB1319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DATUM VELJAVNOSTI:</w:t>
      </w:r>
    </w:p>
    <w:p w14:paraId="23787B47" w14:textId="77777777" w:rsidR="00EF644F" w:rsidRPr="000B1227" w:rsidRDefault="00EF644F">
      <w:pPr>
        <w:pStyle w:val="Odstavekseznama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26</w:t>
      </w: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.</w:t>
      </w: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11</w:t>
      </w: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.2026</w:t>
      </w:r>
    </w:p>
    <w:p w14:paraId="601E1A6C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DE893F2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0B1227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STRANKA, KI JE DOLŽNA PLAČATI STROŠKE:</w:t>
      </w:r>
    </w:p>
    <w:p w14:paraId="5E80AEA3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________________________________________________________</w:t>
      </w:r>
    </w:p>
    <w:p w14:paraId="09B889A5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ime naročnika zavarovanja, tj. kandidata oziroma ponudnika v postopku javnega naročanja)</w:t>
      </w:r>
    </w:p>
    <w:p w14:paraId="07853E09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DA99080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D193EF1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C905F1F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Zavarovanje se lahko unovči iz naslednjih razlogov, ki morajo biti navedeni v izjavi upravičenca oziroma zahtevi za plačilo:</w:t>
      </w:r>
    </w:p>
    <w:p w14:paraId="699DEB3F" w14:textId="77777777" w:rsidR="00EF644F" w:rsidRPr="000B1227" w:rsidRDefault="00EF644F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naročnik zavarovanja je po poteku roka za prejem ponudb umaknil ponudbo ali nedopustno spremenil ponudbo v času njene veljavnosti; ali</w:t>
      </w:r>
    </w:p>
    <w:p w14:paraId="6A56B88F" w14:textId="77777777" w:rsidR="00EF644F" w:rsidRPr="000B1227" w:rsidRDefault="00EF644F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izbrani naročnik zavarovanja na pisni poziv upravičenca v roku 8 (osmih) delovnih dni od prejema poziva upravičencu ni vrnil podpisane pogodbe.</w:t>
      </w:r>
    </w:p>
    <w:p w14:paraId="1BF33CA3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D6A0843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47CBE461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405489C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Morebitne spore v zvezi s tem zavarovanjem rešuje stvarno pristojno sodišče v Ljubljani po slovenskem pravu.</w:t>
      </w:r>
    </w:p>
    <w:p w14:paraId="09BF6DAE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FDF59FF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Za to zavarovanje veljajo Enotna pravila za garancije na poziv (EPGP), revizija iz leta 2010, izdana pri Mednarodni trgovinski zbornici pod št. 758.</w:t>
      </w:r>
    </w:p>
    <w:p w14:paraId="068C3E71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D442E5F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GARANT:</w:t>
      </w:r>
    </w:p>
    <w:p w14:paraId="4BB3CAA1" w14:textId="77777777" w:rsidR="00EF644F" w:rsidRPr="000B1227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</w:t>
      </w:r>
    </w:p>
    <w:p w14:paraId="4B714D57" w14:textId="77777777" w:rsidR="00EF644F" w:rsidRPr="000B1227" w:rsidRDefault="00EF644F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4B0EE0D" w14:textId="77777777" w:rsidR="00EF644F" w:rsidRDefault="00EF644F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2A954B2" w14:textId="77777777" w:rsidR="00EF644F" w:rsidRPr="000B1227" w:rsidRDefault="00EF644F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</w:t>
      </w:r>
    </w:p>
    <w:p w14:paraId="552300B0" w14:textId="77777777" w:rsidR="00EF644F" w:rsidRPr="000B1227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ADE397A" w14:textId="77777777" w:rsidR="00EF644F" w:rsidRPr="000B1227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A4FD97B" w14:textId="77777777" w:rsidR="00EF644F" w:rsidRPr="000B1227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priimek: ___________________________</w:t>
      </w:r>
    </w:p>
    <w:p w14:paraId="64572D8E" w14:textId="77777777" w:rsidR="00EF644F" w:rsidRPr="000B1227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F7B93BF" w14:textId="77777777" w:rsidR="00EF644F" w:rsidRPr="000B1227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0B1227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(podpis)</w:t>
      </w:r>
    </w:p>
    <w:p w14:paraId="42E00D8F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483B45F8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C0009BA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01E98734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1DDC519C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E2A3B3B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4C40ABBD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48C1B23D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25A70961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1A5AFD27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31F6B37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FD811B7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6A47C051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7720179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21FC8FA0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4422CAA5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70214ACF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4138964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3F01D4AD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39D099E0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69550963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44B6DC53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4BA76969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0ABA0F6D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3F682793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6801D77D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198317BF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1364930C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3FE5D91A" w14:textId="77777777" w:rsidR="00EF644F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2F02D3E7" w14:textId="77777777" w:rsidR="00EF644F" w:rsidRPr="000B1227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3E5C99C4" w14:textId="77777777" w:rsidR="00EF644F" w:rsidRPr="005A1A86" w:rsidRDefault="00EF644F" w:rsidP="007B4529">
      <w:pPr>
        <w:spacing w:after="0" w:line="276" w:lineRule="auto"/>
        <w:jc w:val="right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Priloga 2 :Vzorec finančnega zavarovanja za dobro izvedbo pogodbenih obveznosti</w:t>
      </w:r>
    </w:p>
    <w:p w14:paraId="0183B804" w14:textId="77777777" w:rsidR="00EF644F" w:rsidRPr="005A1A86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353733B1" w14:textId="77777777" w:rsidR="00EF644F" w:rsidRPr="005A1A86" w:rsidRDefault="00EF644F" w:rsidP="008C7FF9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cap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i/>
          <w:iCs/>
          <w:caps/>
          <w:kern w:val="0"/>
          <w:sz w:val="22"/>
          <w:szCs w:val="22"/>
          <w:lang w:eastAsia="sl-SI"/>
          <w14:ligatures w14:val="none"/>
        </w:rPr>
        <w:t>VZOREC FINANČNEGA ZAVAROVANJA ZA dobro izvedbo pogodbenih obveznosti PO EPGP 758</w:t>
      </w:r>
    </w:p>
    <w:p w14:paraId="21C6D6A9" w14:textId="77777777" w:rsidR="00EF644F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6425C9B4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18B7D858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Za:</w:t>
      </w: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br/>
        <w:t>OBČINA KOČEVJE</w:t>
      </w:r>
    </w:p>
    <w:p w14:paraId="5FF370F3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Ljubljanska cesta 26</w:t>
      </w:r>
    </w:p>
    <w:p w14:paraId="1940F0F9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1330 Kočevje</w:t>
      </w:r>
    </w:p>
    <w:p w14:paraId="6B693A00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EE2FF05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Datum: _______________________________</w:t>
      </w:r>
    </w:p>
    <w:p w14:paraId="255E47BF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CF33790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VRSTA ZAVAROVANJA:</w:t>
      </w:r>
    </w:p>
    <w:p w14:paraId="09A76C9A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bančna garancija / kavcijsko zavarovanje</w:t>
      </w:r>
    </w:p>
    <w:p w14:paraId="76FE08E3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(ustrezno se izbere oziroma vpiše)</w:t>
      </w:r>
    </w:p>
    <w:p w14:paraId="0AA7EE78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7742AC3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ŠTEVILKA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 _______________________________</w:t>
      </w:r>
    </w:p>
    <w:p w14:paraId="6E996B61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EB961B3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78E5D46F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2413A04F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1FF9C573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4C18A2F2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82FF368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NAROČNIK:</w:t>
      </w:r>
    </w:p>
    <w:p w14:paraId="1299C04A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2F7292C0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5974AE9C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6C5B6EDC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AB8E61C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UPRAVIČENEC:</w:t>
      </w:r>
    </w:p>
    <w:p w14:paraId="72608122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OBČINA KOČEVJE</w:t>
      </w:r>
    </w:p>
    <w:p w14:paraId="7B46E1B2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Ljubljanska cesta 26</w:t>
      </w:r>
    </w:p>
    <w:p w14:paraId="694D5CAD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1330 Kočevje</w:t>
      </w:r>
    </w:p>
    <w:p w14:paraId="57E95228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D01A54B" w14:textId="77777777" w:rsidR="00EF644F" w:rsidRPr="005A1A86" w:rsidRDefault="00EF644F" w:rsidP="00D160F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OSNOVNI POSEL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: </w:t>
      </w:r>
      <w:r w:rsidRPr="005A1A86">
        <w:rPr>
          <w:rFonts w:ascii="Arial" w:eastAsia="Times New Roman" w:hAnsi="Arial" w:cs="Arial"/>
          <w:kern w:val="0"/>
          <w:sz w:val="22"/>
          <w:szCs w:val="22"/>
          <w14:ligatures w14:val="none"/>
        </w:rPr>
        <w:t>obveznost naročnika zavarovanja iz pogodbe št. _______________________________ z dne _______________________________, sklenjene na podlagi postopka oddaje javnega naročila z oznako _______________________________, za:</w:t>
      </w:r>
    </w:p>
    <w:p w14:paraId="332F0324" w14:textId="77777777" w:rsidR="00EF644F" w:rsidRPr="005A1A86" w:rsidRDefault="00EF644F" w:rsidP="00F967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D984E33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6FCD75D" w14:textId="77777777" w:rsidR="00EF644F" w:rsidRPr="005A1A86" w:rsidRDefault="00EF644F" w:rsidP="008C7FF9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»UREDITEV LEVEGA BREGA REKE RINŽE«.</w:t>
      </w:r>
    </w:p>
    <w:p w14:paraId="6CDEE6A5" w14:textId="77777777" w:rsidR="00EF644F" w:rsidRPr="005A1A86" w:rsidRDefault="00EF644F" w:rsidP="001B62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E433C4E" w14:textId="77777777" w:rsidR="00EF644F" w:rsidRDefault="00EF644F" w:rsidP="001B62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ZNESEK IN VALUTA:</w:t>
      </w:r>
    </w:p>
    <w:p w14:paraId="346D599F" w14:textId="77777777" w:rsidR="00EF644F" w:rsidRPr="005A1A86" w:rsidRDefault="00EF644F" w:rsidP="001B621C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62140812" w14:textId="77777777" w:rsidR="00EF644F" w:rsidRDefault="00EF644F" w:rsidP="001B62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 EUR</w:t>
      </w:r>
    </w:p>
    <w:p w14:paraId="3586762D" w14:textId="77777777" w:rsidR="00EF644F" w:rsidRPr="005A1A86" w:rsidRDefault="00EF644F" w:rsidP="001B621C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2707BCF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(z besedo: ______________________________________________________________ eurov)</w:t>
      </w:r>
    </w:p>
    <w:p w14:paraId="304A7769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3D3CE5D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Znesek predstavlja 10 % (deset odstotkov) celotne pogodbene vrednosti z vključenim davkom na dodano vrednost.</w:t>
      </w:r>
    </w:p>
    <w:p w14:paraId="5FA0A0BF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043ACDC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LISTINE, KI JIH JE POLEG IZJAVE TREBA PRILOŽITI ZAHTEVI ZA PLAČILO IN SE IZRECNO ZAHTEVAJO V SPODNJEM BESEDILU:</w:t>
      </w:r>
    </w:p>
    <w:p w14:paraId="2F4B35DC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735E0CC4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(nobena/navede se listina)</w:t>
      </w:r>
    </w:p>
    <w:p w14:paraId="7A1C9EDB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70727E1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JEZIK V ZAHTEVANIH LISTINAH:</w:t>
      </w:r>
    </w:p>
    <w:p w14:paraId="2891A101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slovenski</w:t>
      </w:r>
    </w:p>
    <w:p w14:paraId="75DA7B07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9AEA950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OBLIKA PREDLOŽITVE:</w:t>
      </w:r>
    </w:p>
    <w:p w14:paraId="1CA23FF3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v papirni obliki s priporočeno pošto ali katerokoli obliko hitre pošte ali v elektronski obliki po </w:t>
      </w:r>
    </w:p>
    <w:p w14:paraId="177C179C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EA27658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SWIFT sistemu na naslov:</w:t>
      </w:r>
    </w:p>
    <w:p w14:paraId="09A2CA11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452E9537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71F2ACF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KRAJ PREDLOŽITVE:</w:t>
      </w:r>
    </w:p>
    <w:p w14:paraId="71BA1A24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0B89DA35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naslov)</w:t>
      </w:r>
    </w:p>
    <w:p w14:paraId="4284D1EF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C769DE1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Ne glede na navedeno se predložitev papirnih listin lahko opravi v katerikoli podružnici garanta na območju Republike Slovenije.</w:t>
      </w:r>
    </w:p>
    <w:p w14:paraId="6D93BBB1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7947859" w14:textId="77777777" w:rsidR="00EF644F" w:rsidRDefault="00EF644F" w:rsidP="00B500C3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B500C3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DATUM VELJAVNOSTI:</w:t>
      </w: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</w:t>
      </w:r>
    </w:p>
    <w:p w14:paraId="75D9E2B1" w14:textId="77777777" w:rsidR="00EF644F" w:rsidRPr="00B500C3" w:rsidRDefault="00EF644F" w:rsidP="00B500C3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42DAA3E0" w14:textId="77777777" w:rsidR="00EF644F" w:rsidRPr="00B500C3" w:rsidRDefault="00EF644F" w:rsidP="00B500C3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B500C3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(najmanj 120 dni po uradno določenem roku za dokončanje vseh pogodbenih del)</w:t>
      </w:r>
    </w:p>
    <w:p w14:paraId="58CDA0B7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39B6C3D" w14:textId="77777777" w:rsidR="00EF644F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STRANKA, KI JE DOLŽNA PLAČATI STROŠKE:</w:t>
      </w:r>
    </w:p>
    <w:p w14:paraId="5C943F3E" w14:textId="77777777" w:rsidR="00EF644F" w:rsidRPr="008B3414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</w:t>
      </w:r>
    </w:p>
    <w:p w14:paraId="3E4B1A9F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ime naročnika zavarovanja, tj. v postopku javnega naročanja izbranega ponudnika)</w:t>
      </w:r>
    </w:p>
    <w:p w14:paraId="62490B38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7404BCC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 in v kateri je navedeno, v kakšnem smislu naročnik zavarovanja ni izpolnil svojih obveznosti iz osnovnega posla.</w:t>
      </w:r>
    </w:p>
    <w:p w14:paraId="68A88C86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523F275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6F193D0E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6483806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Morebitne spore v zvezi s tem zavarovanjem rešuje stvarno pristojno sodišče v Ljubljani po slovenskem pravu.</w:t>
      </w:r>
    </w:p>
    <w:p w14:paraId="0B9A146D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10E4FB2" w14:textId="77777777" w:rsidR="00EF644F" w:rsidRPr="005A1A86" w:rsidRDefault="00EF644F" w:rsidP="00D160F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Za to zavarovanje veljajo Enotna pravila za garancije na poziv (EPGP), revizija iz leta 2010, izdana pri Mednarodni trgovinski zbornici pod št. 758.</w:t>
      </w:r>
    </w:p>
    <w:p w14:paraId="0D143F0D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CC391F7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55C38C11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</w:t>
      </w:r>
    </w:p>
    <w:p w14:paraId="49E15220" w14:textId="77777777" w:rsidR="00EF644F" w:rsidRPr="005A1A86" w:rsidRDefault="00EF644F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4186951" w14:textId="77777777" w:rsidR="00EF644F" w:rsidRDefault="00EF644F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78D4483" w14:textId="77777777" w:rsidR="00EF644F" w:rsidRPr="005A1A86" w:rsidRDefault="00EF644F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</w:t>
      </w:r>
    </w:p>
    <w:p w14:paraId="218A0146" w14:textId="77777777" w:rsidR="00EF644F" w:rsidRPr="005A1A86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65FB04C" w14:textId="77777777" w:rsidR="00EF644F" w:rsidRPr="005A1A86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FFB3397" w14:textId="77777777" w:rsidR="00EF644F" w:rsidRPr="005A1A86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priimek: ___________________________</w:t>
      </w:r>
    </w:p>
    <w:p w14:paraId="42F71BD8" w14:textId="77777777" w:rsidR="00EF644F" w:rsidRPr="005A1A86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CF40E34" w14:textId="77777777" w:rsidR="00EF644F" w:rsidRPr="005A1A86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(podpis)</w:t>
      </w:r>
    </w:p>
    <w:p w14:paraId="59D1A779" w14:textId="77777777" w:rsidR="00EF644F" w:rsidRPr="005A1A86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6F78F388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55F2495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C45AE6F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EA14172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F908536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D135A46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89621FD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542C007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C969FAF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8A75621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98B2361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4F60F09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D9F88DA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7E38A4C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D367678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B16D53B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8FEF00E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9335157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3273B6D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00DD4DA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56AB5D6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5AC053C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12C2AF4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D418A94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FDF3BC6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2ADA10F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574D252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89F7898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033809E" w14:textId="4DB58AED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DB3018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Priloga 3: Vzorec finančnega zavarovanja za odpravo napak v garancijskem roku</w:t>
      </w:r>
    </w:p>
    <w:p w14:paraId="12D9FDE0" w14:textId="77777777" w:rsidR="00EF644F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4FED30FF" w14:textId="77777777" w:rsidR="00EF644F" w:rsidRPr="005A1A86" w:rsidRDefault="00EF644F" w:rsidP="00DB3018">
      <w:pPr>
        <w:spacing w:after="0" w:line="276" w:lineRule="auto"/>
        <w:jc w:val="right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97D906F" w14:textId="77777777" w:rsidR="00EF644F" w:rsidRPr="00756BA1" w:rsidRDefault="00EF644F" w:rsidP="00756BA1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VZOREC FINANČNEGA ZAVAROVANJA ZA ODPRAVO NAPAK V GARANCIJSKEM ROKU PO EPGP 758</w:t>
      </w:r>
    </w:p>
    <w:p w14:paraId="411ADE72" w14:textId="77777777" w:rsidR="00EF644F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</w:p>
    <w:p w14:paraId="3ED49960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Za:</w:t>
      </w: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br/>
        <w:t>OBČINA KOČEVJE</w:t>
      </w:r>
    </w:p>
    <w:p w14:paraId="7D0CC92B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Ljubljanska cesta 26</w:t>
      </w:r>
    </w:p>
    <w:p w14:paraId="6E8E79E5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1330 Kočevje</w:t>
      </w:r>
    </w:p>
    <w:p w14:paraId="6AE72905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11D9522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Datum: _______________________________</w:t>
      </w:r>
    </w:p>
    <w:p w14:paraId="26EF1DFB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E5DFDDA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VRSTA ZAVAROVANJA:</w:t>
      </w:r>
    </w:p>
    <w:p w14:paraId="36E05B9A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bančna garancija / kavcijsko zavarovanje</w:t>
      </w:r>
    </w:p>
    <w:p w14:paraId="582700C1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(ustrezno se izbere oziroma vpiše)</w:t>
      </w:r>
    </w:p>
    <w:p w14:paraId="6B54D5D6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09C57E6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  <w:t>ŠTEVILKA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 _______________________________</w:t>
      </w:r>
    </w:p>
    <w:p w14:paraId="78E4CE6B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CCFE417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4E6E450F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775C3048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26B52036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0DA17A62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6E0AF03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NAROČNIK:</w:t>
      </w:r>
    </w:p>
    <w:p w14:paraId="74A6BC69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3B96FC6F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2A5F0491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1A3F0B24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F9B1D18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UPRAVIČENEC:</w:t>
      </w:r>
    </w:p>
    <w:p w14:paraId="7CB82AAF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OBČINA KOČEVJE</w:t>
      </w:r>
    </w:p>
    <w:p w14:paraId="404A7D47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Ljubljanska cesta 26</w:t>
      </w:r>
    </w:p>
    <w:p w14:paraId="04B4D075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1330 Kočevje</w:t>
      </w:r>
    </w:p>
    <w:p w14:paraId="27ADCCCE" w14:textId="77777777" w:rsidR="00EF644F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196CC6F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OSNOVNI POSEL:</w:t>
      </w: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 xml:space="preserve"> obveznost naročnika zavarovanja za odpravo napak v garancijskem roku, ki izhaja iz pogodbe št. _______________________________ z dne _______________________________, sklenjene na podlagi postopka z oznako _______________________________, za:</w:t>
      </w:r>
    </w:p>
    <w:p w14:paraId="212D90BF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C16C1BB" w14:textId="77777777" w:rsidR="00EF644F" w:rsidRPr="00756BA1" w:rsidRDefault="00EF644F" w:rsidP="00756BA1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»UREDITEV LEVEGA BREGA REKE RINŽE</w:t>
      </w:r>
      <w:r>
        <w:rPr>
          <w:rFonts w:ascii="Arial" w:eastAsia="Times New Roman" w:hAnsi="Arial" w:cs="Arial"/>
          <w:b/>
          <w:bCs/>
          <w:i/>
          <w:iCs/>
          <w:kern w:val="0"/>
          <w:sz w:val="22"/>
          <w:szCs w:val="22"/>
          <w:lang w:eastAsia="sl-SI"/>
          <w14:ligatures w14:val="none"/>
        </w:rPr>
        <w:t>«.</w:t>
      </w:r>
    </w:p>
    <w:p w14:paraId="401314AD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370D007F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ZNESEK IN VALUTA:</w:t>
      </w:r>
    </w:p>
    <w:p w14:paraId="08D8E534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3DD9FEF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 EUR</w:t>
      </w:r>
    </w:p>
    <w:p w14:paraId="684D5576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(z besedo: ______________________________________________________________ eurov)</w:t>
      </w:r>
    </w:p>
    <w:p w14:paraId="79D46E33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5948EAA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znesek v višini 5 % končne obračunske pogodbene vrednosti z vključenim davkom na dodano vrednost)</w:t>
      </w:r>
    </w:p>
    <w:p w14:paraId="0F31FE94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C00400C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LISTINE, KI JIH JE POLEG IZJAVE TREBA PRILOŽITI ZAHTEVI ZA PLAČILO IN SE IZRECNO ZAHTEVAJO V SPODNJEM BESEDILU:</w:t>
      </w:r>
    </w:p>
    <w:p w14:paraId="00A5BC65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71390C5C" w14:textId="77777777" w:rsidR="00EF644F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(nobena/navede se listina)</w:t>
      </w:r>
    </w:p>
    <w:p w14:paraId="349C22EE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4F4CD11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JEZIK V ZAHTEVANIH LISTINAH:</w:t>
      </w:r>
    </w:p>
    <w:p w14:paraId="1E6BDF64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slovenski</w:t>
      </w:r>
    </w:p>
    <w:p w14:paraId="2B65CD7B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B88AC77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OBLIKA PREDLOŽITVE:</w:t>
      </w:r>
    </w:p>
    <w:p w14:paraId="454D47B1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v papirni obliki s priporočeno pošto ali katerokoli obliko hitre pošte ali v elektronski obliki po SWIFT sistemu na naslov:</w:t>
      </w:r>
    </w:p>
    <w:p w14:paraId="40C431E2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__________________________________________</w:t>
      </w:r>
    </w:p>
    <w:p w14:paraId="41BA8A1C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(podatki za SWIFT sistem se izpolnijo samo v primeru predložitve bančne garancije oziroma ko je garant banka)</w:t>
      </w:r>
    </w:p>
    <w:p w14:paraId="2C513A4D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336658D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KRAJ PREDLOŽITVE:</w:t>
      </w:r>
    </w:p>
    <w:p w14:paraId="18E2BA4D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4D11DAE9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(garant vpiše naslov podružnice, kjer se opravi predložitev papirnih listin, ali elektronski naslov za predložitev v elektronski obliki, kot na primer garantov SWIFT naslov; podatki za SWIFT sistem se izpolnijo samo v primeru predložitve bančne garancije oziroma ko je garant banka)</w:t>
      </w:r>
    </w:p>
    <w:p w14:paraId="41080CAA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CDA9E70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Ne glede na navedeno se predložitev papirnih listin lahko opravi v katerikoli podružnici garanta na območju Republike Slovenije.</w:t>
      </w:r>
    </w:p>
    <w:p w14:paraId="19FD0FDF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1C56A81E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DATUM VELJAVNOSTI:</w:t>
      </w:r>
    </w:p>
    <w:p w14:paraId="437C5307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1389FC00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(vpiše se datum, ki za Sklop 1 znaša najmanj 5 let in 30 dni, za Sklop 2 pa najmanj 24 mesecev in 30 dni, šteto od podpisa primopredajnega zapisnika)</w:t>
      </w:r>
    </w:p>
    <w:p w14:paraId="2F955847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F687230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</w:pPr>
      <w:r w:rsidRPr="00756BA1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STRANKA, KI JE DOLŽNA PLAČATI STROŠKE:</w:t>
      </w:r>
    </w:p>
    <w:p w14:paraId="34F15F79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_________________________________________</w:t>
      </w:r>
    </w:p>
    <w:p w14:paraId="2AE87C1A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i/>
          <w:iCs/>
          <w:kern w:val="0"/>
          <w:sz w:val="22"/>
          <w:szCs w:val="22"/>
          <w:lang w:eastAsia="sl-SI"/>
          <w14:ligatures w14:val="none"/>
        </w:rPr>
        <w:t>(vpiše se ime naročnika zavarovanja, tj. v postopku javnega naročanja izbranega ponudnika)</w:t>
      </w:r>
    </w:p>
    <w:p w14:paraId="33EDAE70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049D2FB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6B2FCE48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24099DF6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lastRenderedPageBreak/>
        <w:t>Katerokoli zahtevo za plačilo po tem zavarovanju moramo prejeti na datum veljavnosti zavarovanja ali pred njim v zgoraj navedenem kraju predložitve.</w:t>
      </w:r>
    </w:p>
    <w:p w14:paraId="1FFDBF4F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4A1047A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Morebitne spore v zvezi s tem zavarovanjem rešuje stvarno pristojno sodišče v Ljubljani po slovenskem pravu.</w:t>
      </w:r>
    </w:p>
    <w:p w14:paraId="1035A0CD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466A233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756BA1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Za to zavarovanje veljajo Enotna pravila za garancije na poziv (EPGP), revizija iz leta 2010, izdana pri Mednarodni trgovinski zbornici pod št. 758.</w:t>
      </w:r>
    </w:p>
    <w:p w14:paraId="2069748B" w14:textId="77777777" w:rsidR="00EF644F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8A8AF46" w14:textId="77777777" w:rsidR="00EF644F" w:rsidRPr="00756BA1" w:rsidRDefault="00EF644F" w:rsidP="00756BA1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A58BB70" w14:textId="77777777" w:rsidR="00EF644F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b/>
          <w:bCs/>
          <w:kern w:val="0"/>
          <w:sz w:val="22"/>
          <w:szCs w:val="22"/>
          <w:u w:val="single"/>
          <w:lang w:eastAsia="sl-SI"/>
          <w14:ligatures w14:val="none"/>
        </w:rPr>
        <w:t>GARANT</w:t>
      </w: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:</w:t>
      </w:r>
    </w:p>
    <w:p w14:paraId="491B9B91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32BE863" w14:textId="77777777" w:rsidR="00EF644F" w:rsidRPr="005A1A86" w:rsidRDefault="00EF644F" w:rsidP="00161F09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______________________________</w:t>
      </w:r>
    </w:p>
    <w:p w14:paraId="067EE839" w14:textId="77777777" w:rsidR="00EF644F" w:rsidRPr="005A1A86" w:rsidRDefault="00EF644F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4D9F8668" w14:textId="77777777" w:rsidR="00EF644F" w:rsidRDefault="00EF644F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BF42A5B" w14:textId="77777777" w:rsidR="00EF644F" w:rsidRDefault="00EF644F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6109D872" w14:textId="77777777" w:rsidR="00EF644F" w:rsidRPr="005A1A86" w:rsidRDefault="00EF644F" w:rsidP="0066486A">
      <w:pPr>
        <w:spacing w:after="0" w:line="276" w:lineRule="auto"/>
        <w:jc w:val="both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Kraj in datum: ___________________</w:t>
      </w:r>
    </w:p>
    <w:p w14:paraId="51C18320" w14:textId="77777777" w:rsidR="00EF644F" w:rsidRPr="005A1A86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07D04A2E" w14:textId="77777777" w:rsidR="00EF644F" w:rsidRPr="005A1A86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5CBA7B3C" w14:textId="77777777" w:rsidR="00EF644F" w:rsidRPr="005A1A86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Ime in priimek: ___________________________</w:t>
      </w:r>
    </w:p>
    <w:p w14:paraId="7916934C" w14:textId="77777777" w:rsidR="00EF644F" w:rsidRPr="005A1A86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</w:p>
    <w:p w14:paraId="721DB707" w14:textId="77777777" w:rsidR="00EF644F" w:rsidRPr="005A1A86" w:rsidRDefault="00EF644F" w:rsidP="0066486A">
      <w:pPr>
        <w:spacing w:after="0" w:line="276" w:lineRule="auto"/>
        <w:jc w:val="right"/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</w:pPr>
      <w:r w:rsidRPr="005A1A86">
        <w:rPr>
          <w:rFonts w:ascii="Arial" w:eastAsia="Times New Roman" w:hAnsi="Arial" w:cs="Arial"/>
          <w:kern w:val="0"/>
          <w:sz w:val="22"/>
          <w:szCs w:val="22"/>
          <w:lang w:eastAsia="sl-SI"/>
          <w14:ligatures w14:val="none"/>
        </w:rPr>
        <w:t>(podpis)</w:t>
      </w:r>
    </w:p>
    <w:p w14:paraId="79038173" w14:textId="77777777" w:rsidR="00EF644F" w:rsidRPr="005A1A86" w:rsidRDefault="00EF644F" w:rsidP="00161F09">
      <w:pPr>
        <w:spacing w:after="0" w:line="276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2"/>
          <w:szCs w:val="22"/>
          <w:lang w:eastAsia="sl-SI"/>
          <w14:ligatures w14:val="none"/>
        </w:rPr>
      </w:pPr>
    </w:p>
    <w:p w14:paraId="592CF8E6" w14:textId="77777777" w:rsidR="00F25651" w:rsidRDefault="00F25651"/>
    <w:sectPr w:rsidR="00F25651" w:rsidSect="00EF644F">
      <w:headerReference w:type="default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819176163"/>
      <w:docPartObj>
        <w:docPartGallery w:val="Page Numbers (Bottom of Page)"/>
        <w:docPartUnique/>
      </w:docPartObj>
    </w:sdtPr>
    <w:sdtContent>
      <w:p w14:paraId="300B2B5C" w14:textId="77777777" w:rsidR="00EF644F" w:rsidRPr="00BE19B0" w:rsidRDefault="00EF644F" w:rsidP="00E42050">
        <w:pPr>
          <w:pStyle w:val="Noga"/>
          <w:rPr>
            <w:rFonts w:ascii="Arial" w:hAnsi="Arial" w:cs="Arial"/>
            <w:sz w:val="20"/>
            <w:szCs w:val="20"/>
          </w:rPr>
        </w:pPr>
        <w:r w:rsidRPr="00BE19B0">
          <w:rPr>
            <w:rFonts w:ascii="Arial" w:hAnsi="Arial" w:cs="Arial"/>
            <w:sz w:val="20"/>
            <w:szCs w:val="20"/>
          </w:rPr>
          <w:t xml:space="preserve">RD – Ureditev levega brega reke Rinže </w:t>
        </w:r>
        <w:r w:rsidRPr="00BE19B0">
          <w:rPr>
            <w:rFonts w:ascii="Arial" w:hAnsi="Arial" w:cs="Arial"/>
            <w:sz w:val="20"/>
            <w:szCs w:val="20"/>
          </w:rPr>
          <w:tab/>
        </w:r>
        <w:r w:rsidRPr="00BE19B0">
          <w:rPr>
            <w:rFonts w:ascii="Arial" w:hAnsi="Arial" w:cs="Arial"/>
            <w:sz w:val="20"/>
            <w:szCs w:val="20"/>
          </w:rPr>
          <w:tab/>
        </w:r>
        <w:r w:rsidRPr="00BE19B0">
          <w:rPr>
            <w:rFonts w:ascii="Arial" w:hAnsi="Arial" w:cs="Arial"/>
            <w:sz w:val="20"/>
            <w:szCs w:val="20"/>
          </w:rPr>
          <w:fldChar w:fldCharType="begin"/>
        </w:r>
        <w:r w:rsidRPr="00BE19B0">
          <w:rPr>
            <w:rFonts w:ascii="Arial" w:hAnsi="Arial" w:cs="Arial"/>
            <w:sz w:val="20"/>
            <w:szCs w:val="20"/>
          </w:rPr>
          <w:instrText>PAGE   \* MERGEFORMAT</w:instrText>
        </w:r>
        <w:r w:rsidRPr="00BE19B0">
          <w:rPr>
            <w:rFonts w:ascii="Arial" w:hAnsi="Arial" w:cs="Arial"/>
            <w:sz w:val="20"/>
            <w:szCs w:val="20"/>
          </w:rPr>
          <w:fldChar w:fldCharType="separate"/>
        </w:r>
        <w:r w:rsidRPr="00BE19B0">
          <w:rPr>
            <w:rFonts w:ascii="Arial" w:hAnsi="Arial" w:cs="Arial"/>
            <w:sz w:val="20"/>
            <w:szCs w:val="20"/>
          </w:rPr>
          <w:t>2</w:t>
        </w:r>
        <w:r w:rsidRPr="00BE19B0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378B22A4" w14:textId="77777777" w:rsidR="00EF644F" w:rsidRDefault="00EF644F" w:rsidP="00FE32D1">
    <w:pPr>
      <w:pStyle w:val="Noga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61"/>
      <w:gridCol w:w="2929"/>
    </w:tblGrid>
    <w:tr w:rsidR="00EF644F" w14:paraId="5EE17768" w14:textId="77777777" w:rsidTr="00120151">
      <w:trPr>
        <w:trHeight w:val="983"/>
      </w:trPr>
      <w:tc>
        <w:tcPr>
          <w:tcW w:w="1461" w:type="dxa"/>
        </w:tcPr>
        <w:p w14:paraId="2874F480" w14:textId="77777777" w:rsidR="00EF644F" w:rsidRDefault="00EF644F" w:rsidP="00232FDD">
          <w:pPr>
            <w:pStyle w:val="Glava"/>
          </w:pPr>
        </w:p>
      </w:tc>
      <w:tc>
        <w:tcPr>
          <w:tcW w:w="2929" w:type="dxa"/>
        </w:tcPr>
        <w:p w14:paraId="29D4AC44" w14:textId="77777777" w:rsidR="00EF644F" w:rsidRPr="00CA6771" w:rsidRDefault="00EF644F" w:rsidP="00232FDD">
          <w:pPr>
            <w:spacing w:line="276" w:lineRule="auto"/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</w:pPr>
          <w:r w:rsidRPr="00E2746E"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  <w:t xml:space="preserve">Glava s podatki o garantu </w:t>
          </w:r>
          <w:r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  <w:t>(</w:t>
          </w:r>
          <w:r w:rsidRPr="00E2746E">
            <w:rPr>
              <w:rFonts w:ascii="Arial" w:eastAsia="Times New Roman" w:hAnsi="Arial" w:cs="Arial"/>
              <w:kern w:val="0"/>
              <w:sz w:val="18"/>
              <w:szCs w:val="18"/>
              <w14:ligatures w14:val="none"/>
            </w:rPr>
            <w:t>zavarovalnici/banki) ali SWIFT ključ</w:t>
          </w:r>
        </w:p>
      </w:tc>
    </w:tr>
  </w:tbl>
  <w:p w14:paraId="0AAEAE4C" w14:textId="77777777" w:rsidR="00EF644F" w:rsidRDefault="00EF64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066BC"/>
    <w:multiLevelType w:val="multilevel"/>
    <w:tmpl w:val="FAC4C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262C8C"/>
    <w:multiLevelType w:val="hybridMultilevel"/>
    <w:tmpl w:val="928A2B40"/>
    <w:lvl w:ilvl="0" w:tplc="B7BAE068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046814">
    <w:abstractNumId w:val="0"/>
  </w:num>
  <w:num w:numId="2" w16cid:durableId="1391031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44F"/>
    <w:rsid w:val="002E64C6"/>
    <w:rsid w:val="00926F2F"/>
    <w:rsid w:val="00C57DA2"/>
    <w:rsid w:val="00EF644F"/>
    <w:rsid w:val="00F2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80127"/>
  <w15:chartTrackingRefBased/>
  <w15:docId w15:val="{9E960B14-17D0-48B7-9277-C5E3195DC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EF6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F6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F64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F64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F64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F64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F64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F64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F64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F64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F64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F64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F644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F644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F644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F644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F644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F644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F64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F6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F64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F64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F6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F644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F644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F644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F64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F644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F644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F6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F644F"/>
  </w:style>
  <w:style w:type="paragraph" w:styleId="Noga">
    <w:name w:val="footer"/>
    <w:basedOn w:val="Navaden"/>
    <w:link w:val="NogaZnak"/>
    <w:uiPriority w:val="99"/>
    <w:unhideWhenUsed/>
    <w:rsid w:val="00EF64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F644F"/>
  </w:style>
  <w:style w:type="table" w:styleId="Tabelamrea">
    <w:name w:val="Table Grid"/>
    <w:basedOn w:val="Navadnatabela"/>
    <w:uiPriority w:val="39"/>
    <w:rsid w:val="00EF6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1649</Words>
  <Characters>9402</Characters>
  <Application>Microsoft Office Word</Application>
  <DocSecurity>0</DocSecurity>
  <Lines>78</Lines>
  <Paragraphs>22</Paragraphs>
  <ScaleCrop>false</ScaleCrop>
  <Company/>
  <LinksUpToDate>false</LinksUpToDate>
  <CharactersWithSpaces>11029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Grega Turel</dc:creator>
  <cp:keywords/>
  <dc:description/>
  <cp:lastModifiedBy>Grega Turel</cp:lastModifiedBy>
  <cp:revision>1</cp:revision>
  <dcterms:created xsi:type="dcterms:W3CDTF">2026-07-06T12:26:00Z</dcterms:created>
  <dcterms:modified xsi:type="dcterms:W3CDTF">2026-07-06T12:27:00Z</dcterms:modified>
</cp:coreProperties>
</file>